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Style w:val="7"/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2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年广宁县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机关事务管理局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公开招聘岗位表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455"/>
        <w:gridCol w:w="1440"/>
        <w:gridCol w:w="840"/>
        <w:gridCol w:w="1425"/>
        <w:gridCol w:w="1261"/>
        <w:gridCol w:w="1367"/>
        <w:gridCol w:w="1050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招聘单位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88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招聘对象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广宁县机关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事务管理局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车管股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司勤岗位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社会人员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及以上学历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35周岁以下（1987年10月1日后出生）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广宁籍，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男性，身高16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cm以上，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中专及以上学历，持有C1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及以上驾驶证，且从事驾驶工作连续5年以上，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年龄不超过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35周岁，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熟悉珠三角以及肇庆市内各交通路线，能吃苦耐劳、为人和善、顾全大局，有任劳任怨的精神。退伍军人优先。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b/>
          <w:bCs/>
          <w:color w:val="auto"/>
          <w:sz w:val="32"/>
          <w:szCs w:val="32"/>
        </w:rPr>
        <w:sectPr>
          <w:pgSz w:w="16838" w:h="11906" w:orient="landscape"/>
          <w:pgMar w:top="1531" w:right="2041" w:bottom="1531" w:left="1814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MGRmMDEwMTQ0MzIwZjM2Y2ZjMGFlZDkwYjQyOTYifQ=="/>
  </w:docVars>
  <w:rsids>
    <w:rsidRoot w:val="14F139D0"/>
    <w:rsid w:val="14F139D0"/>
    <w:rsid w:val="474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11111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2022-10-10T02:43:00Z</dcterms:created>
  <dc:creator>jas.hong__</dc:creator>
  <cp:lastModifiedBy>传入的名字</cp:lastModifiedBy>
  <dcterms:modified xsi:type="dcterms:W3CDTF">2022-10-13T07:40:19Z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8C71A6041257496C9E9FFA4F97DCC2B9</vt:lpwstr>
  </property>
</Properties>
</file>